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43F96" w14:textId="34CB6A00" w:rsidR="00DA0E20" w:rsidRPr="00D00F8D" w:rsidRDefault="00D00F8D" w:rsidP="00D00F8D">
      <w:pPr>
        <w:jc w:val="center"/>
        <w:rPr>
          <w:rFonts w:ascii="Twinkl Cursive Unlooped" w:hAnsi="Twinkl Cursive Unlooped"/>
          <w:sz w:val="36"/>
          <w:szCs w:val="36"/>
          <w:u w:val="single"/>
        </w:rPr>
      </w:pPr>
      <w:r w:rsidRPr="00D00F8D">
        <w:rPr>
          <w:rFonts w:ascii="Twinkl Cursive Unlooped" w:hAnsi="Twinkl Cursive Unlooped"/>
          <w:sz w:val="36"/>
          <w:szCs w:val="36"/>
          <w:u w:val="single"/>
        </w:rPr>
        <w:t xml:space="preserve">Year </w:t>
      </w:r>
      <w:r w:rsidR="004E6F99">
        <w:rPr>
          <w:rFonts w:ascii="Twinkl Cursive Unlooped" w:hAnsi="Twinkl Cursive Unlooped"/>
          <w:sz w:val="36"/>
          <w:szCs w:val="36"/>
          <w:u w:val="single"/>
        </w:rPr>
        <w:t>1</w:t>
      </w:r>
      <w:r w:rsidRPr="00D00F8D">
        <w:rPr>
          <w:rFonts w:ascii="Twinkl Cursive Unlooped" w:hAnsi="Twinkl Cursive Unlooped"/>
          <w:sz w:val="36"/>
          <w:szCs w:val="36"/>
          <w:u w:val="single"/>
        </w:rPr>
        <w:t>- White Rose Yearly Overview</w:t>
      </w:r>
    </w:p>
    <w:p w14:paraId="1DE25776" w14:textId="139A9291" w:rsidR="00D00F8D" w:rsidRDefault="004E6F99" w:rsidP="00D00F8D">
      <w:pPr>
        <w:jc w:val="center"/>
        <w:rPr>
          <w:rFonts w:ascii="Twinkl Cursive Unlooped" w:hAnsi="Twinkl Cursive Unlooped"/>
          <w:sz w:val="32"/>
          <w:szCs w:val="32"/>
        </w:rPr>
      </w:pPr>
      <w:r w:rsidRPr="004E6F99">
        <w:rPr>
          <w:rFonts w:ascii="Twinkl Cursive Unlooped" w:hAnsi="Twinkl Cursive Unlooped"/>
          <w:noProof/>
          <w:sz w:val="32"/>
          <w:szCs w:val="32"/>
        </w:rPr>
        <w:drawing>
          <wp:inline distT="0" distB="0" distL="0" distR="0" wp14:anchorId="2BF57E4C" wp14:editId="1B918556">
            <wp:extent cx="9344660" cy="5824779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64744" cy="5837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DBCFD" w14:textId="77777777" w:rsidR="004E6F99" w:rsidRDefault="004E6F99" w:rsidP="00D00F8D">
      <w:pPr>
        <w:jc w:val="center"/>
        <w:rPr>
          <w:rFonts w:ascii="Twinkl Cursive Unlooped" w:hAnsi="Twinkl Cursive Unlooped"/>
          <w:sz w:val="36"/>
          <w:szCs w:val="36"/>
          <w:u w:val="single"/>
        </w:rPr>
      </w:pPr>
    </w:p>
    <w:p w14:paraId="185E7A89" w14:textId="0BD3D0F2" w:rsidR="00D00F8D" w:rsidRDefault="00FC7119" w:rsidP="00FC7119">
      <w:pPr>
        <w:jc w:val="center"/>
        <w:rPr>
          <w:rFonts w:ascii="Twinkl Cursive Unlooped" w:hAnsi="Twinkl Cursive Unlooped"/>
          <w:sz w:val="36"/>
          <w:szCs w:val="36"/>
          <w:u w:val="single"/>
        </w:rPr>
      </w:pPr>
      <w:r w:rsidRPr="004E6F99">
        <w:rPr>
          <w:rFonts w:ascii="Twinkl Cursive Unlooped" w:hAnsi="Twinkl Cursive Unlooped"/>
          <w:noProof/>
          <w:sz w:val="36"/>
          <w:szCs w:val="36"/>
        </w:rPr>
        <w:lastRenderedPageBreak/>
        <w:drawing>
          <wp:anchor distT="0" distB="0" distL="114300" distR="114300" simplePos="0" relativeHeight="251661312" behindDoc="0" locked="0" layoutInCell="1" allowOverlap="1" wp14:anchorId="3774463A" wp14:editId="43F19962">
            <wp:simplePos x="0" y="0"/>
            <wp:positionH relativeFrom="margin">
              <wp:posOffset>127000</wp:posOffset>
            </wp:positionH>
            <wp:positionV relativeFrom="paragraph">
              <wp:posOffset>400050</wp:posOffset>
            </wp:positionV>
            <wp:extent cx="9346565" cy="5829300"/>
            <wp:effectExtent l="0" t="0" r="698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6565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0F8D">
        <w:rPr>
          <w:rFonts w:ascii="Twinkl Cursive Unlooped" w:hAnsi="Twinkl Cursive Unlooped"/>
          <w:sz w:val="36"/>
          <w:szCs w:val="36"/>
          <w:u w:val="single"/>
        </w:rPr>
        <w:t>Year 2- White Rose Yearly Overview</w:t>
      </w:r>
    </w:p>
    <w:p w14:paraId="56A5A6B4" w14:textId="6857D002" w:rsidR="004E6F99" w:rsidRDefault="004E6F99" w:rsidP="004E6F99">
      <w:pPr>
        <w:tabs>
          <w:tab w:val="left" w:pos="7160"/>
        </w:tabs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ab/>
      </w:r>
    </w:p>
    <w:p w14:paraId="4D1E8D59" w14:textId="2370439D" w:rsidR="004E6F99" w:rsidRDefault="00FC7119" w:rsidP="00FC7119">
      <w:pPr>
        <w:tabs>
          <w:tab w:val="left" w:pos="7160"/>
        </w:tabs>
        <w:jc w:val="center"/>
        <w:rPr>
          <w:rFonts w:ascii="Twinkl Cursive Unlooped" w:hAnsi="Twinkl Cursive Unlooped"/>
          <w:sz w:val="36"/>
          <w:szCs w:val="36"/>
          <w:u w:val="single"/>
        </w:rPr>
      </w:pPr>
      <w:r w:rsidRPr="004E6F99">
        <w:rPr>
          <w:rFonts w:ascii="Twinkl Cursive Unlooped" w:hAnsi="Twinkl Cursive Unlooped"/>
          <w:noProof/>
          <w:sz w:val="36"/>
          <w:szCs w:val="36"/>
        </w:rPr>
        <w:lastRenderedPageBreak/>
        <w:drawing>
          <wp:anchor distT="0" distB="0" distL="114300" distR="114300" simplePos="0" relativeHeight="251662336" behindDoc="0" locked="0" layoutInCell="1" allowOverlap="1" wp14:anchorId="7075B59E" wp14:editId="625E1011">
            <wp:simplePos x="0" y="0"/>
            <wp:positionH relativeFrom="margin">
              <wp:posOffset>140335</wp:posOffset>
            </wp:positionH>
            <wp:positionV relativeFrom="paragraph">
              <wp:posOffset>438150</wp:posOffset>
            </wp:positionV>
            <wp:extent cx="9438005" cy="58864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8005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6F99" w:rsidRPr="004E6F99">
        <w:rPr>
          <w:rFonts w:ascii="Twinkl Cursive Unlooped" w:hAnsi="Twinkl Cursive Unlooped"/>
          <w:sz w:val="36"/>
          <w:szCs w:val="36"/>
          <w:u w:val="single"/>
        </w:rPr>
        <w:t>Year 3- White Rose Yearly Overview</w:t>
      </w:r>
    </w:p>
    <w:p w14:paraId="57CCF99B" w14:textId="77777777" w:rsidR="00DA6009" w:rsidRDefault="00DA6009" w:rsidP="00FC7119">
      <w:pPr>
        <w:tabs>
          <w:tab w:val="left" w:pos="8840"/>
        </w:tabs>
        <w:jc w:val="center"/>
        <w:rPr>
          <w:rFonts w:ascii="Twinkl Cursive Unlooped" w:hAnsi="Twinkl Cursive Unlooped"/>
          <w:sz w:val="36"/>
          <w:szCs w:val="36"/>
          <w:u w:val="single"/>
        </w:rPr>
      </w:pPr>
    </w:p>
    <w:p w14:paraId="0AE9DD66" w14:textId="4D9B3F01" w:rsidR="004E6F99" w:rsidRPr="00FC7119" w:rsidRDefault="004E6F99" w:rsidP="00FC7119">
      <w:pPr>
        <w:tabs>
          <w:tab w:val="left" w:pos="8840"/>
        </w:tabs>
        <w:jc w:val="center"/>
        <w:rPr>
          <w:rFonts w:ascii="Twinkl Cursive Unlooped" w:hAnsi="Twinkl Cursive Unlooped"/>
          <w:sz w:val="36"/>
          <w:szCs w:val="36"/>
        </w:rPr>
      </w:pPr>
      <w:r w:rsidRPr="004E6F99">
        <w:rPr>
          <w:rFonts w:ascii="Twinkl Cursive Unlooped" w:hAnsi="Twinkl Cursive Unlooped"/>
          <w:sz w:val="36"/>
          <w:szCs w:val="36"/>
          <w:u w:val="single"/>
        </w:rPr>
        <w:lastRenderedPageBreak/>
        <w:t>Year 4- White Rose Yearly Overview</w:t>
      </w:r>
    </w:p>
    <w:p w14:paraId="181811EC" w14:textId="77777777" w:rsidR="00303FFB" w:rsidRDefault="00303FFB" w:rsidP="00303FFB">
      <w:pPr>
        <w:tabs>
          <w:tab w:val="left" w:pos="8840"/>
        </w:tabs>
        <w:rPr>
          <w:rFonts w:ascii="Twinkl Cursive Unlooped" w:hAnsi="Twinkl Cursive Unlooped"/>
          <w:sz w:val="36"/>
          <w:szCs w:val="36"/>
          <w:u w:val="single"/>
        </w:rPr>
      </w:pPr>
      <w:r w:rsidRPr="00EE50A0">
        <w:rPr>
          <w:rFonts w:ascii="Twinkl Cursive Unlooped" w:hAnsi="Twinkl Cursive Unlooped"/>
          <w:sz w:val="36"/>
          <w:szCs w:val="36"/>
        </w:rPr>
        <w:drawing>
          <wp:inline distT="0" distB="0" distL="0" distR="0" wp14:anchorId="575D1485" wp14:editId="293C7DDF">
            <wp:extent cx="9666514" cy="604853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84103" cy="6059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BD9EE" w14:textId="6E7455CF" w:rsidR="00FC7119" w:rsidRDefault="00FC7119" w:rsidP="00303FFB">
      <w:pPr>
        <w:tabs>
          <w:tab w:val="left" w:pos="8840"/>
        </w:tabs>
        <w:jc w:val="center"/>
        <w:rPr>
          <w:rFonts w:ascii="Twinkl Cursive Unlooped" w:hAnsi="Twinkl Cursive Unlooped"/>
          <w:sz w:val="36"/>
          <w:szCs w:val="36"/>
          <w:u w:val="single"/>
        </w:rPr>
      </w:pPr>
      <w:r>
        <w:rPr>
          <w:rFonts w:ascii="Twinkl Cursive Unlooped" w:hAnsi="Twinkl Cursive Unlooped"/>
          <w:sz w:val="36"/>
          <w:szCs w:val="36"/>
          <w:u w:val="single"/>
        </w:rPr>
        <w:lastRenderedPageBreak/>
        <w:t>Year 5- White Rose Yearly Overview</w:t>
      </w:r>
    </w:p>
    <w:p w14:paraId="27EABE42" w14:textId="258FC168" w:rsidR="00EE50A0" w:rsidRPr="00EE50A0" w:rsidRDefault="00893C8F" w:rsidP="00EE50A0">
      <w:pPr>
        <w:tabs>
          <w:tab w:val="left" w:pos="8840"/>
        </w:tabs>
        <w:jc w:val="center"/>
        <w:rPr>
          <w:rFonts w:ascii="Twinkl Cursive Unlooped" w:hAnsi="Twinkl Cursive Unlooped"/>
          <w:sz w:val="36"/>
          <w:szCs w:val="36"/>
          <w:u w:val="single"/>
        </w:rPr>
      </w:pPr>
      <w:r w:rsidRPr="00EE50A0">
        <w:rPr>
          <w:rFonts w:ascii="Twinkl Cursive Unlooped" w:hAnsi="Twinkl Cursive Unlooped"/>
          <w:sz w:val="36"/>
          <w:szCs w:val="36"/>
        </w:rPr>
        <w:drawing>
          <wp:inline distT="0" distB="0" distL="0" distR="0" wp14:anchorId="5E60FC5B" wp14:editId="1003492C">
            <wp:extent cx="9398000" cy="587262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425225" cy="5889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1E290" w14:textId="1FCB4C55" w:rsidR="00FC7119" w:rsidRPr="00F03F73" w:rsidRDefault="00FC7119" w:rsidP="00EE50A0">
      <w:pPr>
        <w:tabs>
          <w:tab w:val="left" w:pos="14620"/>
        </w:tabs>
        <w:jc w:val="center"/>
        <w:rPr>
          <w:rFonts w:ascii="Twinkl Cursive Unlooped" w:hAnsi="Twinkl Cursive Unlooped"/>
          <w:sz w:val="36"/>
          <w:szCs w:val="36"/>
        </w:rPr>
      </w:pPr>
      <w:r w:rsidRPr="00D00F8D">
        <w:rPr>
          <w:rFonts w:ascii="Twinkl Cursive Unlooped" w:hAnsi="Twinkl Cursive Unlooped"/>
          <w:noProof/>
          <w:sz w:val="36"/>
          <w:szCs w:val="36"/>
          <w:u w:val="single"/>
        </w:rPr>
        <w:lastRenderedPageBreak/>
        <w:drawing>
          <wp:anchor distT="0" distB="0" distL="114300" distR="114300" simplePos="0" relativeHeight="251658240" behindDoc="0" locked="0" layoutInCell="1" allowOverlap="1" wp14:anchorId="16678117" wp14:editId="055861DF">
            <wp:simplePos x="0" y="0"/>
            <wp:positionH relativeFrom="margin">
              <wp:align>right</wp:align>
            </wp:positionH>
            <wp:positionV relativeFrom="paragraph">
              <wp:posOffset>502285</wp:posOffset>
            </wp:positionV>
            <wp:extent cx="9635490" cy="6029325"/>
            <wp:effectExtent l="0" t="0" r="381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5490" cy="602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Unlooped" w:hAnsi="Twinkl Cursive Unlooped"/>
          <w:sz w:val="36"/>
          <w:szCs w:val="36"/>
          <w:u w:val="single"/>
        </w:rPr>
        <w:t>Year 6- White Rose Yearly Overview</w:t>
      </w:r>
    </w:p>
    <w:sectPr w:rsidR="00FC7119" w:rsidRPr="00F03F73" w:rsidSect="00D00F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F8D"/>
    <w:rsid w:val="00250CE0"/>
    <w:rsid w:val="00303FFB"/>
    <w:rsid w:val="004E6F99"/>
    <w:rsid w:val="00783EA9"/>
    <w:rsid w:val="00893C8F"/>
    <w:rsid w:val="00C43620"/>
    <w:rsid w:val="00D00F8D"/>
    <w:rsid w:val="00DA0E20"/>
    <w:rsid w:val="00DA6009"/>
    <w:rsid w:val="00EE50A0"/>
    <w:rsid w:val="00F03F73"/>
    <w:rsid w:val="00FC7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2549E"/>
  <w15:chartTrackingRefBased/>
  <w15:docId w15:val="{E14A6021-AE4E-4613-9EF1-07398EE7E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Marshall</dc:creator>
  <cp:keywords/>
  <dc:description/>
  <cp:lastModifiedBy>Amy Marshall</cp:lastModifiedBy>
  <cp:revision>6</cp:revision>
  <dcterms:created xsi:type="dcterms:W3CDTF">2024-01-05T11:43:00Z</dcterms:created>
  <dcterms:modified xsi:type="dcterms:W3CDTF">2024-01-09T13:23:00Z</dcterms:modified>
</cp:coreProperties>
</file>